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681D" w14:textId="77777777" w:rsidR="000F69FB" w:rsidRPr="00C803F3" w:rsidRDefault="000F69FB"/>
    <w:bookmarkStart w:id="0" w:name="Title" w:displacedByCustomXml="next"/>
    <w:sdt>
      <w:sdtPr>
        <w:alias w:val="Title"/>
        <w:tag w:val="Title"/>
        <w:id w:val="1323468504"/>
        <w:placeholder>
          <w:docPart w:val="43F2D913CC714377BBF461BE8A5DABE8"/>
        </w:placeholder>
        <w:text w:multiLine="1"/>
      </w:sdtPr>
      <w:sdtEndPr/>
      <w:sdtContent>
        <w:p w14:paraId="2D9FEE03" w14:textId="2C061096" w:rsidR="009B6F95" w:rsidRPr="00C803F3" w:rsidRDefault="007A3716" w:rsidP="00401A12">
          <w:pPr>
            <w:pStyle w:val="Title1"/>
            <w:ind w:left="0" w:firstLine="0"/>
          </w:pPr>
          <w:r>
            <w:t>Supreme Court Ruling on Sleep-In Shifts</w:t>
          </w:r>
        </w:p>
      </w:sdtContent>
    </w:sdt>
    <w:bookmarkEnd w:id="0" w:displacedByCustomXml="prev"/>
    <w:p w14:paraId="6B7ABBE2" w14:textId="77777777" w:rsidR="009B6F95" w:rsidRPr="00C803F3" w:rsidRDefault="009B6F95"/>
    <w:sdt>
      <w:sdtPr>
        <w:rPr>
          <w:rStyle w:val="Style6"/>
        </w:rPr>
        <w:alias w:val="Purpose of report"/>
        <w:tag w:val="Purpose of report"/>
        <w:id w:val="-783727919"/>
        <w:lock w:val="sdtLocked"/>
        <w:placeholder>
          <w:docPart w:val="778969D1B1BD43A2AF68266814A918FF"/>
        </w:placeholder>
      </w:sdtPr>
      <w:sdtEndPr>
        <w:rPr>
          <w:rStyle w:val="Style6"/>
        </w:rPr>
      </w:sdtEndPr>
      <w:sdtContent>
        <w:p w14:paraId="5E86C24A" w14:textId="77777777" w:rsidR="009B6F95" w:rsidRPr="00A567CF" w:rsidRDefault="009B6F95" w:rsidP="00B84F31">
          <w:pPr>
            <w:ind w:left="0" w:firstLine="0"/>
          </w:pPr>
          <w:r w:rsidRPr="00A567CF">
            <w:rPr>
              <w:rStyle w:val="Style6"/>
            </w:rPr>
            <w:t>Purpose of report</w:t>
          </w:r>
        </w:p>
      </w:sdtContent>
    </w:sdt>
    <w:sdt>
      <w:sdtPr>
        <w:rPr>
          <w:rStyle w:val="Title3Char"/>
        </w:rPr>
        <w:alias w:val="Purpose of report"/>
        <w:tag w:val="Purpose of report"/>
        <w:id w:val="796033656"/>
        <w:placeholder>
          <w:docPart w:val="7BFB82EFB2F14FB9BAA07106132C9BF2"/>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2D86E04" w14:textId="7FDC27B7" w:rsidR="00795C95" w:rsidRDefault="00401A12" w:rsidP="00B84F31">
          <w:pPr>
            <w:ind w:left="0" w:firstLine="0"/>
            <w:rPr>
              <w:rStyle w:val="Title3Char"/>
            </w:rPr>
          </w:pPr>
          <w:r>
            <w:rPr>
              <w:rStyle w:val="Title3Char"/>
            </w:rPr>
            <w:t>For information.</w:t>
          </w:r>
        </w:p>
      </w:sdtContent>
    </w:sdt>
    <w:p w14:paraId="74018730" w14:textId="77777777" w:rsidR="009B6F95" w:rsidRPr="00C803F3" w:rsidRDefault="009B6F95" w:rsidP="00B84F31">
      <w:pPr>
        <w:ind w:left="0" w:firstLine="0"/>
      </w:pPr>
    </w:p>
    <w:sdt>
      <w:sdtPr>
        <w:rPr>
          <w:rStyle w:val="Style6"/>
        </w:rPr>
        <w:id w:val="911819474"/>
        <w:lock w:val="sdtLocked"/>
        <w:placeholder>
          <w:docPart w:val="B27BE73D92D74833B184130CE7700E14"/>
        </w:placeholder>
      </w:sdtPr>
      <w:sdtEndPr>
        <w:rPr>
          <w:rStyle w:val="Style6"/>
        </w:rPr>
      </w:sdtEndPr>
      <w:sdtContent>
        <w:p w14:paraId="79AC2077" w14:textId="77777777" w:rsidR="009B6F95" w:rsidRPr="00A627DD" w:rsidRDefault="009B6F95" w:rsidP="00B84F31">
          <w:pPr>
            <w:ind w:left="0" w:firstLine="0"/>
          </w:pPr>
          <w:r w:rsidRPr="00C803F3">
            <w:rPr>
              <w:rStyle w:val="Style6"/>
            </w:rPr>
            <w:t>Summary</w:t>
          </w:r>
        </w:p>
      </w:sdtContent>
    </w:sdt>
    <w:p w14:paraId="522808EB" w14:textId="62270EF1" w:rsidR="00337CA7" w:rsidRDefault="00526FB7" w:rsidP="00EC10C2">
      <w:pPr>
        <w:pStyle w:val="Title3"/>
        <w:rPr>
          <w:i w:val="0"/>
          <w:iCs w:val="0"/>
        </w:rPr>
      </w:pPr>
      <w:r w:rsidRPr="00526FB7">
        <w:rPr>
          <w:i w:val="0"/>
          <w:iCs w:val="0"/>
        </w:rPr>
        <w:t xml:space="preserve">On Friday 17 March, the Supreme Court </w:t>
      </w:r>
      <w:hyperlink r:id="rId11" w:history="1">
        <w:r w:rsidR="001D09F2" w:rsidRPr="001D09F2">
          <w:rPr>
            <w:rStyle w:val="Hyperlink"/>
            <w:i w:val="0"/>
            <w:iCs w:val="0"/>
          </w:rPr>
          <w:t>confirmed</w:t>
        </w:r>
      </w:hyperlink>
      <w:r w:rsidRPr="00526FB7">
        <w:rPr>
          <w:i w:val="0"/>
          <w:iCs w:val="0"/>
        </w:rPr>
        <w:t xml:space="preserve"> th</w:t>
      </w:r>
      <w:r w:rsidR="00CC119E">
        <w:rPr>
          <w:i w:val="0"/>
          <w:iCs w:val="0"/>
        </w:rPr>
        <w:t xml:space="preserve">at </w:t>
      </w:r>
      <w:r w:rsidR="00337CA7" w:rsidRPr="00CC119E">
        <w:rPr>
          <w:rFonts w:cs="Arial"/>
          <w:i w:val="0"/>
          <w:iCs w:val="0"/>
          <w:lang w:val="en"/>
        </w:rPr>
        <w:t>the National Minimum Wage does not apply to hours when</w:t>
      </w:r>
      <w:r w:rsidR="0099653B">
        <w:rPr>
          <w:rFonts w:cs="Arial"/>
          <w:i w:val="0"/>
          <w:iCs w:val="0"/>
          <w:lang w:val="en"/>
        </w:rPr>
        <w:t xml:space="preserve"> social</w:t>
      </w:r>
      <w:r w:rsidR="00CC119E">
        <w:rPr>
          <w:rFonts w:cs="Arial"/>
          <w:i w:val="0"/>
          <w:iCs w:val="0"/>
          <w:lang w:val="en"/>
        </w:rPr>
        <w:t xml:space="preserve"> care</w:t>
      </w:r>
      <w:r w:rsidR="00337CA7" w:rsidRPr="00CC119E">
        <w:rPr>
          <w:rFonts w:cs="Arial"/>
          <w:i w:val="0"/>
          <w:iCs w:val="0"/>
          <w:lang w:val="en"/>
        </w:rPr>
        <w:t xml:space="preserve"> workers are expected to sleep, including time when care workers are paid to sleep overnight in someone’s home on a precautionary basis.</w:t>
      </w:r>
      <w:r w:rsidR="00337CA7">
        <w:rPr>
          <w:rFonts w:cs="Arial"/>
          <w:lang w:val="en"/>
        </w:rPr>
        <w:t> </w:t>
      </w:r>
    </w:p>
    <w:p w14:paraId="72B129F3" w14:textId="77777777" w:rsidR="00616722" w:rsidRDefault="00616722" w:rsidP="00EC10C2">
      <w:pPr>
        <w:pStyle w:val="Title3"/>
        <w:rPr>
          <w:b/>
          <w:bCs/>
          <w:i w:val="0"/>
          <w:iCs w:val="0"/>
        </w:rPr>
      </w:pPr>
    </w:p>
    <w:p w14:paraId="0D8B8294" w14:textId="48013DEB" w:rsidR="00F56CEF" w:rsidRDefault="00F56CEF" w:rsidP="00EC10C2">
      <w:pPr>
        <w:pStyle w:val="Title3"/>
      </w:pPr>
      <w:r w:rsidRPr="00C803F3">
        <w:rPr>
          <w:noProof/>
          <w:lang w:val="en-US"/>
        </w:rPr>
        <mc:AlternateContent>
          <mc:Choice Requires="wps">
            <w:drawing>
              <wp:anchor distT="0" distB="0" distL="114300" distR="114300" simplePos="0" relativeHeight="251659264" behindDoc="0" locked="0" layoutInCell="1" allowOverlap="1" wp14:anchorId="56A5D64D" wp14:editId="331B2EB3">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412D6" w14:textId="77777777" w:rsidR="000F69FB" w:rsidRDefault="000F69FB"/>
                          <w:sdt>
                            <w:sdtPr>
                              <w:rPr>
                                <w:rStyle w:val="Style6"/>
                              </w:rPr>
                              <w:alias w:val="Recommendations"/>
                              <w:tag w:val="Recommendations"/>
                              <w:id w:val="-1634171231"/>
                              <w:placeholder>
                                <w:docPart w:val="CC7F1E9CB76A4D0B874F4795DFAE33C2"/>
                              </w:placeholder>
                            </w:sdtPr>
                            <w:sdtEndPr>
                              <w:rPr>
                                <w:rStyle w:val="Style6"/>
                              </w:rPr>
                            </w:sdtEndPr>
                            <w:sdtContent>
                              <w:p w14:paraId="2A23A04B" w14:textId="516156D9" w:rsidR="000F69FB" w:rsidRPr="00A627DD" w:rsidRDefault="000F69FB" w:rsidP="00B84F31">
                                <w:pPr>
                                  <w:ind w:left="0" w:firstLine="0"/>
                                </w:pPr>
                                <w:r w:rsidRPr="00C803F3">
                                  <w:rPr>
                                    <w:rStyle w:val="Style6"/>
                                  </w:rPr>
                                  <w:t>Recommendation</w:t>
                                </w:r>
                              </w:p>
                            </w:sdtContent>
                          </w:sdt>
                          <w:p w14:paraId="35A48F0A" w14:textId="4A649EA6" w:rsidR="003B0667" w:rsidRPr="003B0667" w:rsidRDefault="003B0667" w:rsidP="00B84F31">
                            <w:pPr>
                              <w:ind w:left="0" w:firstLine="0"/>
                              <w:rPr>
                                <w:rStyle w:val="Style6"/>
                                <w:b w:val="0"/>
                                <w:bCs/>
                              </w:rPr>
                            </w:pPr>
                            <w:r>
                              <w:rPr>
                                <w:rStyle w:val="Style6"/>
                                <w:b w:val="0"/>
                                <w:bCs/>
                              </w:rPr>
                              <w:t xml:space="preserve">To note the update on the Supreme Court decision. </w:t>
                            </w:r>
                          </w:p>
                          <w:p w14:paraId="45708569" w14:textId="269E61E2" w:rsidR="000F69FB" w:rsidRPr="00A627DD" w:rsidRDefault="00A567CF" w:rsidP="00B84F31">
                            <w:pPr>
                              <w:ind w:left="0" w:firstLine="0"/>
                            </w:pPr>
                            <w:sdt>
                              <w:sdtPr>
                                <w:rPr>
                                  <w:rStyle w:val="Style6"/>
                                </w:rPr>
                                <w:alias w:val="Action/s"/>
                                <w:tag w:val="Action/s"/>
                                <w:id w:val="450136090"/>
                                <w:placeholder>
                                  <w:docPart w:val="1DBCCB89383643E580F2351E797DCC6E"/>
                                </w:placeholder>
                              </w:sdtPr>
                              <w:sdtEndPr>
                                <w:rPr>
                                  <w:rStyle w:val="Style6"/>
                                </w:rPr>
                              </w:sdtEndPr>
                              <w:sdtContent>
                                <w:r w:rsidR="000F69FB" w:rsidRPr="00C803F3">
                                  <w:rPr>
                                    <w:rStyle w:val="Style6"/>
                                  </w:rPr>
                                  <w:t>Action</w:t>
                                </w:r>
                              </w:sdtContent>
                            </w:sdt>
                          </w:p>
                          <w:p w14:paraId="4C310517" w14:textId="77777777" w:rsidR="004C2F0F" w:rsidRDefault="0074155D">
                            <w:r>
                              <w:t>Officers to</w:t>
                            </w:r>
                            <w:r w:rsidR="008843BD">
                              <w:t xml:space="preserve"> keep Lead Members updated on how providers and councils are responding</w:t>
                            </w:r>
                          </w:p>
                          <w:p w14:paraId="6CCBFA69" w14:textId="77777777" w:rsidR="004C2F0F" w:rsidRDefault="008843BD">
                            <w:r>
                              <w:t>to the decision and the implications for LGA work on social care reform, funding,</w:t>
                            </w:r>
                          </w:p>
                          <w:p w14:paraId="062218E0" w14:textId="191F9CB8" w:rsidR="000F69FB" w:rsidRDefault="008843BD">
                            <w:r>
                              <w:t>workforce and</w:t>
                            </w:r>
                            <w:r w:rsidR="004C2F0F">
                              <w:t xml:space="preserve"> innovation.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5D64D"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711412D6" w14:textId="77777777" w:rsidR="000F69FB" w:rsidRDefault="000F69FB"/>
                    <w:sdt>
                      <w:sdtPr>
                        <w:rPr>
                          <w:rStyle w:val="Style6"/>
                        </w:rPr>
                        <w:alias w:val="Recommendations"/>
                        <w:tag w:val="Recommendations"/>
                        <w:id w:val="-1634171231"/>
                        <w:placeholder>
                          <w:docPart w:val="CC7F1E9CB76A4D0B874F4795DFAE33C2"/>
                        </w:placeholder>
                      </w:sdtPr>
                      <w:sdtEndPr>
                        <w:rPr>
                          <w:rStyle w:val="Style6"/>
                        </w:rPr>
                      </w:sdtEndPr>
                      <w:sdtContent>
                        <w:p w14:paraId="2A23A04B" w14:textId="516156D9" w:rsidR="000F69FB" w:rsidRPr="00A627DD" w:rsidRDefault="000F69FB" w:rsidP="00B84F31">
                          <w:pPr>
                            <w:ind w:left="0" w:firstLine="0"/>
                          </w:pPr>
                          <w:r w:rsidRPr="00C803F3">
                            <w:rPr>
                              <w:rStyle w:val="Style6"/>
                            </w:rPr>
                            <w:t>Recommendation</w:t>
                          </w:r>
                        </w:p>
                      </w:sdtContent>
                    </w:sdt>
                    <w:p w14:paraId="35A48F0A" w14:textId="4A649EA6" w:rsidR="003B0667" w:rsidRPr="003B0667" w:rsidRDefault="003B0667" w:rsidP="00B84F31">
                      <w:pPr>
                        <w:ind w:left="0" w:firstLine="0"/>
                        <w:rPr>
                          <w:rStyle w:val="Style6"/>
                          <w:b w:val="0"/>
                          <w:bCs/>
                        </w:rPr>
                      </w:pPr>
                      <w:r>
                        <w:rPr>
                          <w:rStyle w:val="Style6"/>
                          <w:b w:val="0"/>
                          <w:bCs/>
                        </w:rPr>
                        <w:t xml:space="preserve">To note the update on the Supreme Court decision. </w:t>
                      </w:r>
                    </w:p>
                    <w:p w14:paraId="45708569" w14:textId="269E61E2" w:rsidR="000F69FB" w:rsidRPr="00A627DD" w:rsidRDefault="00EC194A" w:rsidP="00B84F31">
                      <w:pPr>
                        <w:ind w:left="0" w:firstLine="0"/>
                      </w:pPr>
                      <w:sdt>
                        <w:sdtPr>
                          <w:rPr>
                            <w:rStyle w:val="Style6"/>
                          </w:rPr>
                          <w:alias w:val="Action/s"/>
                          <w:tag w:val="Action/s"/>
                          <w:id w:val="450136090"/>
                          <w:placeholder>
                            <w:docPart w:val="1DBCCB89383643E580F2351E797DCC6E"/>
                          </w:placeholder>
                        </w:sdtPr>
                        <w:sdtEndPr>
                          <w:rPr>
                            <w:rStyle w:val="Style6"/>
                          </w:rPr>
                        </w:sdtEndPr>
                        <w:sdtContent>
                          <w:r w:rsidR="000F69FB" w:rsidRPr="00C803F3">
                            <w:rPr>
                              <w:rStyle w:val="Style6"/>
                            </w:rPr>
                            <w:t>Action</w:t>
                          </w:r>
                        </w:sdtContent>
                      </w:sdt>
                    </w:p>
                    <w:p w14:paraId="4C310517" w14:textId="77777777" w:rsidR="004C2F0F" w:rsidRDefault="0074155D">
                      <w:r>
                        <w:t>Officers to</w:t>
                      </w:r>
                      <w:r w:rsidR="008843BD">
                        <w:t xml:space="preserve"> keep Lead Members updated on how providers and councils are responding</w:t>
                      </w:r>
                    </w:p>
                    <w:p w14:paraId="6CCBFA69" w14:textId="77777777" w:rsidR="004C2F0F" w:rsidRDefault="008843BD">
                      <w:r>
                        <w:t>to the decision and the implications for LGA work on social care reform, funding,</w:t>
                      </w:r>
                    </w:p>
                    <w:p w14:paraId="062218E0" w14:textId="191F9CB8" w:rsidR="000F69FB" w:rsidRDefault="008843BD">
                      <w:r>
                        <w:t>workforce and</w:t>
                      </w:r>
                      <w:r w:rsidR="004C2F0F">
                        <w:t xml:space="preserve"> innovation. </w:t>
                      </w:r>
                    </w:p>
                  </w:txbxContent>
                </v:textbox>
                <w10:wrap anchorx="margin"/>
              </v:shape>
            </w:pict>
          </mc:Fallback>
        </mc:AlternateContent>
      </w:r>
    </w:p>
    <w:p w14:paraId="3C1D30BF" w14:textId="77777777" w:rsidR="009B6F95" w:rsidRDefault="009B6F95" w:rsidP="00EC10C2">
      <w:pPr>
        <w:pStyle w:val="Title3"/>
      </w:pPr>
    </w:p>
    <w:p w14:paraId="46E3E614" w14:textId="77777777" w:rsidR="009B6F95" w:rsidRDefault="009B6F95" w:rsidP="00EC10C2">
      <w:pPr>
        <w:pStyle w:val="Title3"/>
      </w:pPr>
    </w:p>
    <w:p w14:paraId="2FFE6D2D" w14:textId="77777777" w:rsidR="009B6F95" w:rsidRDefault="009B6F95" w:rsidP="00EC10C2">
      <w:pPr>
        <w:pStyle w:val="Title3"/>
      </w:pPr>
    </w:p>
    <w:p w14:paraId="4EAF1E01" w14:textId="77777777" w:rsidR="009B6F95" w:rsidRDefault="009B6F95" w:rsidP="00EC10C2">
      <w:pPr>
        <w:pStyle w:val="Title3"/>
      </w:pPr>
    </w:p>
    <w:p w14:paraId="2F1EF138" w14:textId="77777777" w:rsidR="009B6F95" w:rsidRDefault="009B6F95" w:rsidP="00EC10C2">
      <w:pPr>
        <w:pStyle w:val="Title3"/>
      </w:pPr>
    </w:p>
    <w:p w14:paraId="5118B78D" w14:textId="77777777" w:rsidR="009B6F95" w:rsidRDefault="009B6F95" w:rsidP="00EC10C2">
      <w:pPr>
        <w:pStyle w:val="Title3"/>
      </w:pPr>
    </w:p>
    <w:p w14:paraId="3C467DA1" w14:textId="77777777" w:rsidR="009B6F95" w:rsidRDefault="009B6F95" w:rsidP="00EC10C2">
      <w:pPr>
        <w:pStyle w:val="Title3"/>
      </w:pPr>
    </w:p>
    <w:p w14:paraId="774E686B" w14:textId="77777777" w:rsidR="009B6F95" w:rsidRDefault="009B6F95" w:rsidP="00EC10C2">
      <w:pPr>
        <w:pStyle w:val="Title3"/>
      </w:pPr>
    </w:p>
    <w:p w14:paraId="1608D665" w14:textId="77777777" w:rsidR="009B6F95" w:rsidRDefault="009B6F95" w:rsidP="00EC10C2">
      <w:pPr>
        <w:pStyle w:val="Title3"/>
      </w:pPr>
    </w:p>
    <w:p w14:paraId="6C15AE8A" w14:textId="77777777" w:rsidR="009B6F95" w:rsidRDefault="009B6F95" w:rsidP="00EC10C2">
      <w:pPr>
        <w:pStyle w:val="Title3"/>
      </w:pPr>
    </w:p>
    <w:p w14:paraId="16D5D9C6" w14:textId="5920C4FC" w:rsidR="009B6F95" w:rsidRPr="00C803F3" w:rsidRDefault="00A567CF" w:rsidP="000F69FB">
      <w:sdt>
        <w:sdtPr>
          <w:rPr>
            <w:rStyle w:val="Style2"/>
          </w:rPr>
          <w:id w:val="-1751574325"/>
          <w:lock w:val="contentLocked"/>
          <w:placeholder>
            <w:docPart w:val="B34A0C20C4834FCC903D5496EEA6DFE8"/>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9A377C34282345F18FFCE2AD7A13299F"/>
          </w:placeholder>
          <w:text w:multiLine="1"/>
        </w:sdtPr>
        <w:sdtEndPr/>
        <w:sdtContent>
          <w:r w:rsidR="00401A12">
            <w:t>Laura Caton</w:t>
          </w:r>
        </w:sdtContent>
      </w:sdt>
    </w:p>
    <w:p w14:paraId="25103B4D" w14:textId="341254ED" w:rsidR="009B6F95" w:rsidRDefault="00A567CF" w:rsidP="000F69FB">
      <w:sdt>
        <w:sdtPr>
          <w:rPr>
            <w:rStyle w:val="Style2"/>
          </w:rPr>
          <w:id w:val="1940027828"/>
          <w:lock w:val="contentLocked"/>
          <w:placeholder>
            <w:docPart w:val="562856F00D104A1A8A069E9B0FDAF9D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9847B156E144022BE01B6579F6C43F5"/>
          </w:placeholder>
          <w:text w:multiLine="1"/>
        </w:sdtPr>
        <w:sdtEndPr/>
        <w:sdtContent>
          <w:r w:rsidR="00401A12">
            <w:t xml:space="preserve">Senior Adviser </w:t>
          </w:r>
        </w:sdtContent>
      </w:sdt>
    </w:p>
    <w:p w14:paraId="7ABFBF8D" w14:textId="395D506E" w:rsidR="009B6F95" w:rsidRPr="00BB1EEE" w:rsidRDefault="00A567CF" w:rsidP="00BB1EEE">
      <w:pPr>
        <w:divId w:val="447968051"/>
        <w:rPr>
          <w:rFonts w:eastAsiaTheme="minorEastAsia" w:cs="Arial"/>
          <w:noProof/>
          <w:lang w:eastAsia="en-GB"/>
        </w:rPr>
      </w:pPr>
      <w:sdt>
        <w:sdtPr>
          <w:rPr>
            <w:rStyle w:val="Style2"/>
          </w:rPr>
          <w:id w:val="1040625228"/>
          <w:lock w:val="contentLocked"/>
          <w:placeholder>
            <w:docPart w:val="F07EB47BF285417E9644B69D5FEE94D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BB1EEE">
        <w:rPr>
          <w:rFonts w:eastAsiaTheme="minorEastAsia" w:cs="Arial"/>
          <w:noProof/>
          <w:lang w:eastAsia="en-GB"/>
        </w:rPr>
        <w:t>07775706087</w:t>
      </w:r>
      <w:r w:rsidR="009B6F95" w:rsidRPr="00B5377C">
        <w:t xml:space="preserve"> </w:t>
      </w:r>
    </w:p>
    <w:p w14:paraId="29248879" w14:textId="37EB528E" w:rsidR="009B6F95" w:rsidRPr="00A567CF" w:rsidRDefault="009B6F95" w:rsidP="00EC10C2">
      <w:pPr>
        <w:pStyle w:val="Title3"/>
        <w:rPr>
          <w:i w:val="0"/>
          <w:iCs w:val="0"/>
        </w:rPr>
      </w:pPr>
      <w:r w:rsidRPr="00A567CF">
        <w:rPr>
          <w:rStyle w:val="Style2"/>
          <w:i w:val="0"/>
          <w:iCs w:val="0"/>
        </w:rPr>
        <w:t>Email:</w:t>
      </w:r>
      <w:r w:rsidRPr="00A627DD">
        <w:tab/>
      </w:r>
      <w:r w:rsidRPr="00A627DD">
        <w:tab/>
      </w:r>
      <w:r w:rsidRPr="00A627DD">
        <w:tab/>
      </w:r>
      <w:r w:rsidRPr="00A627DD">
        <w:tab/>
      </w:r>
      <w:sdt>
        <w:sdtPr>
          <w:rPr>
            <w:i w:val="0"/>
            <w:iCs w:val="0"/>
          </w:rPr>
          <w:alias w:val="Email"/>
          <w:tag w:val="Contact officer"/>
          <w:id w:val="-312794763"/>
          <w:placeholder>
            <w:docPart w:val="AF5023151C41489CB71DACD39E239767"/>
          </w:placeholder>
          <w:text w:multiLine="1"/>
        </w:sdtPr>
        <w:sdtEndPr/>
        <w:sdtContent>
          <w:r w:rsidR="00BB1EEE" w:rsidRPr="00A567CF">
            <w:rPr>
              <w:i w:val="0"/>
              <w:iCs w:val="0"/>
            </w:rPr>
            <w:t>laura</w:t>
          </w:r>
          <w:r w:rsidR="00650884" w:rsidRPr="00A567CF">
            <w:rPr>
              <w:i w:val="0"/>
              <w:iCs w:val="0"/>
            </w:rPr>
            <w:t>.</w:t>
          </w:r>
          <w:r w:rsidR="00BB1EEE" w:rsidRPr="00A567CF">
            <w:rPr>
              <w:i w:val="0"/>
              <w:iCs w:val="0"/>
            </w:rPr>
            <w:t>caton</w:t>
          </w:r>
          <w:r w:rsidRPr="00A567CF">
            <w:rPr>
              <w:i w:val="0"/>
              <w:iCs w:val="0"/>
            </w:rPr>
            <w:t>@local.gov.uk</w:t>
          </w:r>
        </w:sdtContent>
      </w:sdt>
    </w:p>
    <w:p w14:paraId="7994545C" w14:textId="44E84D12" w:rsidR="009B6F95" w:rsidRDefault="009B6F95" w:rsidP="00F56CEF">
      <w:pPr>
        <w:pStyle w:val="Title3"/>
      </w:pPr>
    </w:p>
    <w:p w14:paraId="1EE17DD1" w14:textId="4BA46FFA" w:rsidR="00BB1EEE" w:rsidRDefault="00BB1EEE" w:rsidP="00F56CEF">
      <w:pPr>
        <w:pStyle w:val="Title3"/>
      </w:pPr>
    </w:p>
    <w:p w14:paraId="7E68945F" w14:textId="7D300F7A" w:rsidR="00BB1EEE" w:rsidRDefault="00BB1EEE" w:rsidP="00F56CEF">
      <w:pPr>
        <w:pStyle w:val="Title3"/>
      </w:pPr>
    </w:p>
    <w:p w14:paraId="4A75356C" w14:textId="22B00428" w:rsidR="00C803F3" w:rsidRPr="00BE2088" w:rsidRDefault="00B823BD" w:rsidP="000F69FB">
      <w:pPr>
        <w:pStyle w:val="Title1"/>
      </w:pPr>
      <w:r w:rsidRPr="00BE2088">
        <w:lastRenderedPageBreak/>
        <w:fldChar w:fldCharType="begin"/>
      </w:r>
      <w:r w:rsidRPr="00BE2088">
        <w:instrText xml:space="preserve"> REF  Title \h  \* MERGEFORMAT </w:instrText>
      </w:r>
      <w:r w:rsidRPr="00BE2088">
        <w:fldChar w:fldCharType="separate"/>
      </w:r>
      <w:sdt>
        <w:sdtPr>
          <w:rPr>
            <w:rStyle w:val="PlaceholderText"/>
            <w:color w:val="auto"/>
          </w:rPr>
          <w:alias w:val="Title"/>
          <w:tag w:val="Title"/>
          <w:id w:val="315683140"/>
          <w:placeholder>
            <w:docPart w:val="59B4B4DE359B401AB8DC9CD8536EDBD9"/>
          </w:placeholder>
          <w:text w:multiLine="1"/>
        </w:sdtPr>
        <w:sdtEndPr>
          <w:rPr>
            <w:rStyle w:val="PlaceholderText"/>
          </w:rPr>
        </w:sdtEndPr>
        <w:sdtContent>
          <w:r w:rsidR="007A3716" w:rsidRPr="00BE2088">
            <w:rPr>
              <w:rStyle w:val="PlaceholderText"/>
              <w:color w:val="auto"/>
            </w:rPr>
            <w:t>Supreme Court Ruling on Sleep-In Shifts</w:t>
          </w:r>
        </w:sdtContent>
      </w:sdt>
      <w:r w:rsidRPr="00BE2088">
        <w:fldChar w:fldCharType="end"/>
      </w:r>
    </w:p>
    <w:p w14:paraId="0D8F4E93" w14:textId="77777777" w:rsidR="007440D2" w:rsidRDefault="007440D2" w:rsidP="000F69FB">
      <w:pPr>
        <w:pStyle w:val="Title1"/>
      </w:pPr>
    </w:p>
    <w:p w14:paraId="43645223" w14:textId="397CFCD8" w:rsidR="00C803F3" w:rsidRDefault="00A567CF" w:rsidP="00F66667">
      <w:pPr>
        <w:rPr>
          <w:rStyle w:val="ReportTemplate"/>
        </w:rPr>
      </w:pPr>
      <w:sdt>
        <w:sdtPr>
          <w:rPr>
            <w:rStyle w:val="Style6"/>
          </w:rPr>
          <w:alias w:val="Background"/>
          <w:tag w:val="Background"/>
          <w:id w:val="-1335600510"/>
          <w:placeholder>
            <w:docPart w:val="0FFE21352C7A4F198552FB177A7F306C"/>
          </w:placeholder>
        </w:sdtPr>
        <w:sdtEndPr>
          <w:rPr>
            <w:rStyle w:val="Style6"/>
          </w:rPr>
        </w:sdtEndPr>
        <w:sdtContent>
          <w:r w:rsidR="009B6F95" w:rsidRPr="00301A51">
            <w:rPr>
              <w:rStyle w:val="Style6"/>
            </w:rPr>
            <w:t>Background</w:t>
          </w:r>
        </w:sdtContent>
      </w:sdt>
    </w:p>
    <w:p w14:paraId="05E1517A" w14:textId="46784A9B" w:rsidR="00D7756F" w:rsidRPr="00526FB7" w:rsidRDefault="00D7756F" w:rsidP="00D7756F">
      <w:pPr>
        <w:pStyle w:val="ListParagraph"/>
      </w:pPr>
      <w:r w:rsidRPr="00526FB7">
        <w:t>LGA intervened on behalf of councils in an ongoing legal case which centre</w:t>
      </w:r>
      <w:r w:rsidR="00DE61F9">
        <w:t>d</w:t>
      </w:r>
      <w:r w:rsidRPr="00526FB7">
        <w:t xml:space="preserve"> on the issue of whether social care sleep-in workers </w:t>
      </w:r>
      <w:r w:rsidR="00DE61F9">
        <w:t>were</w:t>
      </w:r>
      <w:r w:rsidRPr="00526FB7">
        <w:t xml:space="preserve"> only entitled to the minimum wage when they are awake for the purposes of working. </w:t>
      </w:r>
    </w:p>
    <w:p w14:paraId="2FFF7A68" w14:textId="77777777" w:rsidR="00D7756F" w:rsidRPr="00526FB7" w:rsidRDefault="00D7756F" w:rsidP="000B22A8">
      <w:pPr>
        <w:pStyle w:val="ListParagraph"/>
        <w:numPr>
          <w:ilvl w:val="0"/>
          <w:numId w:val="0"/>
        </w:numPr>
        <w:ind w:left="360"/>
      </w:pPr>
    </w:p>
    <w:p w14:paraId="40A6D8AC" w14:textId="77777777" w:rsidR="000B22A8" w:rsidRPr="000B22A8" w:rsidRDefault="00D7756F" w:rsidP="00D7756F">
      <w:pPr>
        <w:pStyle w:val="ListParagraph"/>
        <w:rPr>
          <w:lang w:val="en"/>
        </w:rPr>
      </w:pPr>
      <w:r w:rsidRPr="00526FB7">
        <w:t xml:space="preserve">On Friday 17 March, the Supreme Court confirmed that </w:t>
      </w:r>
      <w:r w:rsidRPr="00526FB7">
        <w:rPr>
          <w:bdr w:val="none" w:sz="0" w:space="0" w:color="auto" w:frame="1"/>
          <w:shd w:val="clear" w:color="auto" w:fill="FFFFFF"/>
        </w:rPr>
        <w:t xml:space="preserve">care workers who </w:t>
      </w:r>
      <w:proofErr w:type="gramStart"/>
      <w:r w:rsidRPr="00526FB7">
        <w:rPr>
          <w:bdr w:val="none" w:sz="0" w:space="0" w:color="auto" w:frame="1"/>
          <w:shd w:val="clear" w:color="auto" w:fill="FFFFFF"/>
        </w:rPr>
        <w:t>have to</w:t>
      </w:r>
      <w:proofErr w:type="gramEnd"/>
      <w:r w:rsidRPr="00526FB7">
        <w:rPr>
          <w:bdr w:val="none" w:sz="0" w:space="0" w:color="auto" w:frame="1"/>
          <w:shd w:val="clear" w:color="auto" w:fill="FFFFFF"/>
        </w:rPr>
        <w:t xml:space="preserve"> sleep at their workplace are not entitled to the minimum wage for periods when they sleep.</w:t>
      </w:r>
      <w:r w:rsidRPr="00526FB7">
        <w:rPr>
          <w:b/>
          <w:bCs/>
          <w:bdr w:val="none" w:sz="0" w:space="0" w:color="auto" w:frame="1"/>
          <w:shd w:val="clear" w:color="auto" w:fill="FFFFFF"/>
        </w:rPr>
        <w:t xml:space="preserve"> </w:t>
      </w:r>
    </w:p>
    <w:p w14:paraId="5BD31301" w14:textId="77777777" w:rsidR="000B22A8" w:rsidRDefault="000B22A8" w:rsidP="000B22A8">
      <w:pPr>
        <w:pStyle w:val="ListParagraph"/>
        <w:numPr>
          <w:ilvl w:val="0"/>
          <w:numId w:val="0"/>
        </w:numPr>
        <w:ind w:left="360"/>
      </w:pPr>
    </w:p>
    <w:p w14:paraId="7707AD63" w14:textId="3EB46F74" w:rsidR="00D7756F" w:rsidRPr="007B7045" w:rsidRDefault="00D7756F" w:rsidP="007B7045">
      <w:pPr>
        <w:pStyle w:val="ListParagraph"/>
        <w:rPr>
          <w:lang w:val="en"/>
        </w:rPr>
      </w:pPr>
      <w:r w:rsidRPr="00526FB7">
        <w:t xml:space="preserve">In our </w:t>
      </w:r>
      <w:hyperlink r:id="rId12" w:history="1">
        <w:r w:rsidR="00715EA0" w:rsidRPr="00715EA0">
          <w:rPr>
            <w:rStyle w:val="Hyperlink"/>
          </w:rPr>
          <w:t>response</w:t>
        </w:r>
      </w:hyperlink>
      <w:r w:rsidRPr="00526FB7">
        <w:t xml:space="preserve"> to the judgement, we said that this significant ruling is in line with councils’ and social care providers’ understanding of the law. </w:t>
      </w:r>
      <w:r w:rsidRPr="00526FB7">
        <w:rPr>
          <w:lang w:val="en"/>
        </w:rPr>
        <w:t xml:space="preserve">Had the appeal been upheld, care providers and councils providing social care would have faced </w:t>
      </w:r>
      <w:r w:rsidR="007B7045">
        <w:rPr>
          <w:lang w:val="en"/>
        </w:rPr>
        <w:t xml:space="preserve">paying a significant backpay liability and higher ongoing costs, </w:t>
      </w:r>
      <w:r w:rsidRPr="007B7045">
        <w:rPr>
          <w:lang w:val="en"/>
        </w:rPr>
        <w:t xml:space="preserve">which would have increased the huge financial pressures they </w:t>
      </w:r>
      <w:r w:rsidR="00A16ECE">
        <w:rPr>
          <w:lang w:val="en"/>
        </w:rPr>
        <w:t>were</w:t>
      </w:r>
      <w:r w:rsidRPr="007B7045">
        <w:rPr>
          <w:lang w:val="en"/>
        </w:rPr>
        <w:t xml:space="preserve"> already facing.</w:t>
      </w:r>
    </w:p>
    <w:p w14:paraId="7C93A559" w14:textId="77777777" w:rsidR="00D7756F" w:rsidRPr="00526FB7" w:rsidRDefault="00D7756F" w:rsidP="00715EA0">
      <w:pPr>
        <w:pStyle w:val="ListParagraph"/>
        <w:numPr>
          <w:ilvl w:val="0"/>
          <w:numId w:val="0"/>
        </w:numPr>
        <w:ind w:left="360"/>
        <w:rPr>
          <w:lang w:val="en"/>
        </w:rPr>
      </w:pPr>
    </w:p>
    <w:p w14:paraId="473B473C" w14:textId="3F76E072" w:rsidR="00D7756F" w:rsidRDefault="00D7756F" w:rsidP="00D7756F">
      <w:pPr>
        <w:pStyle w:val="ListParagraph"/>
      </w:pPr>
      <w:r w:rsidRPr="00526FB7">
        <w:rPr>
          <w:lang w:val="en"/>
        </w:rPr>
        <w:t xml:space="preserve">As we said in our submission to the Court, the LGA strongly supports care workers being paid a fair wage for their valued work. </w:t>
      </w:r>
      <w:r w:rsidR="003570F4">
        <w:t>T</w:t>
      </w:r>
      <w:r w:rsidRPr="00526FB7">
        <w:t>he decision does not remove the need for a sustainable funding settlement for adult and children’s social care, which includes important decisions on the workforce such as pay, recruitment and career development. We also called on Government to bring forward its proposals on adult social care funding as soon as possible.</w:t>
      </w:r>
    </w:p>
    <w:p w14:paraId="1D3D6CC3" w14:textId="77777777" w:rsidR="003448FC" w:rsidRDefault="003448FC" w:rsidP="003448FC">
      <w:pPr>
        <w:pStyle w:val="ListParagraph"/>
        <w:numPr>
          <w:ilvl w:val="0"/>
          <w:numId w:val="0"/>
        </w:numPr>
        <w:ind w:left="360"/>
      </w:pPr>
    </w:p>
    <w:p w14:paraId="1D1DC8DF" w14:textId="3D7ADFF0" w:rsidR="001B036F" w:rsidRDefault="003448FC" w:rsidP="003448FC">
      <w:pPr>
        <w:pStyle w:val="ListParagraph"/>
      </w:pPr>
      <w:r w:rsidRPr="00526FB7">
        <w:t>The LGA’s workforce tea</w:t>
      </w:r>
      <w:r>
        <w:t xml:space="preserve">m </w:t>
      </w:r>
      <w:r w:rsidRPr="00526FB7">
        <w:t>provide</w:t>
      </w:r>
      <w:r>
        <w:t>d</w:t>
      </w:r>
      <w:r w:rsidRPr="00526FB7">
        <w:t xml:space="preserve"> a</w:t>
      </w:r>
      <w:r w:rsidR="00BA3F8D">
        <w:t xml:space="preserve"> </w:t>
      </w:r>
      <w:hyperlink r:id="rId13" w:history="1">
        <w:r w:rsidR="00A42E70" w:rsidRPr="00A42E70">
          <w:rPr>
            <w:rStyle w:val="Hyperlink"/>
          </w:rPr>
          <w:t>commentary</w:t>
        </w:r>
      </w:hyperlink>
      <w:r w:rsidR="00A42E70">
        <w:t xml:space="preserve"> </w:t>
      </w:r>
      <w:r w:rsidRPr="00526FB7">
        <w:t xml:space="preserve">on the case in their </w:t>
      </w:r>
      <w:r>
        <w:t xml:space="preserve">March </w:t>
      </w:r>
      <w:r w:rsidRPr="00526FB7">
        <w:t>Employer Bulletin</w:t>
      </w:r>
      <w:r w:rsidR="001B036F">
        <w:t>, which emphasised the clarity</w:t>
      </w:r>
      <w:r w:rsidR="003525DB">
        <w:t xml:space="preserve"> the decision provided to the interpretation of the National Minimum Wage Regulations as it applies to sleep-in shifts.</w:t>
      </w:r>
      <w:r>
        <w:t xml:space="preserve"> </w:t>
      </w:r>
    </w:p>
    <w:p w14:paraId="4828A509" w14:textId="77777777" w:rsidR="00D7756F" w:rsidRPr="00526FB7" w:rsidRDefault="00D7756F" w:rsidP="003448FC">
      <w:pPr>
        <w:pStyle w:val="ListParagraph"/>
        <w:numPr>
          <w:ilvl w:val="0"/>
          <w:numId w:val="0"/>
        </w:numPr>
        <w:ind w:left="360"/>
      </w:pPr>
    </w:p>
    <w:p w14:paraId="711963F0" w14:textId="3E353008" w:rsidR="00777213" w:rsidRDefault="008557C4" w:rsidP="003448FC">
      <w:pPr>
        <w:pStyle w:val="ListParagraph"/>
      </w:pPr>
      <w:r w:rsidRPr="008557C4">
        <w:rPr>
          <w:lang w:val="en"/>
        </w:rPr>
        <w:t xml:space="preserve">On 10 May, </w:t>
      </w:r>
      <w:r w:rsidR="002F22F2" w:rsidRPr="008557C4">
        <w:rPr>
          <w:lang w:val="en"/>
        </w:rPr>
        <w:t xml:space="preserve">DHSC and DfE Ministers </w:t>
      </w:r>
      <w:r w:rsidRPr="008557C4">
        <w:rPr>
          <w:lang w:val="en"/>
        </w:rPr>
        <w:t xml:space="preserve">wrote </w:t>
      </w:r>
      <w:r w:rsidR="002F22F2" w:rsidRPr="008557C4">
        <w:rPr>
          <w:lang w:val="en"/>
        </w:rPr>
        <w:t>to Directors of Adult Social Care and Children’s Services. The letter share</w:t>
      </w:r>
      <w:r w:rsidRPr="008557C4">
        <w:rPr>
          <w:lang w:val="en"/>
        </w:rPr>
        <w:t>d</w:t>
      </w:r>
      <w:r w:rsidR="002F22F2" w:rsidRPr="008557C4">
        <w:rPr>
          <w:lang w:val="en"/>
        </w:rPr>
        <w:t xml:space="preserve"> BEIS’s updated national minimum wage </w:t>
      </w:r>
      <w:hyperlink r:id="rId14" w:anchor="sleep-in-shifts" w:history="1">
        <w:r w:rsidR="002F22F2" w:rsidRPr="008557C4">
          <w:rPr>
            <w:rStyle w:val="Hyperlink"/>
            <w:rFonts w:cs="Arial"/>
            <w:lang w:val="en"/>
          </w:rPr>
          <w:t>guidance</w:t>
        </w:r>
      </w:hyperlink>
      <w:r w:rsidR="002F22F2" w:rsidRPr="008557C4">
        <w:rPr>
          <w:lang w:val="en"/>
        </w:rPr>
        <w:t xml:space="preserve"> and encourage</w:t>
      </w:r>
      <w:r w:rsidRPr="008557C4">
        <w:rPr>
          <w:lang w:val="en"/>
        </w:rPr>
        <w:t>d</w:t>
      </w:r>
      <w:r w:rsidR="002F22F2" w:rsidRPr="008557C4">
        <w:rPr>
          <w:lang w:val="en"/>
        </w:rPr>
        <w:t xml:space="preserve"> commissioners to carefully consider the impacts on market and workforce stability in responses to the </w:t>
      </w:r>
      <w:r w:rsidR="00315F82" w:rsidRPr="008557C4">
        <w:rPr>
          <w:lang w:val="en"/>
        </w:rPr>
        <w:t>jud</w:t>
      </w:r>
      <w:r w:rsidR="00315F82">
        <w:rPr>
          <w:lang w:val="en"/>
        </w:rPr>
        <w:t>g</w:t>
      </w:r>
      <w:r w:rsidR="00262B9F">
        <w:rPr>
          <w:lang w:val="en"/>
        </w:rPr>
        <w:t>e</w:t>
      </w:r>
      <w:r w:rsidR="00315F82" w:rsidRPr="008557C4">
        <w:rPr>
          <w:lang w:val="en"/>
        </w:rPr>
        <w:t>ment</w:t>
      </w:r>
      <w:r>
        <w:rPr>
          <w:lang w:val="en"/>
        </w:rPr>
        <w:t>.</w:t>
      </w:r>
    </w:p>
    <w:p w14:paraId="6E4EF55E" w14:textId="77777777" w:rsidR="003448FC" w:rsidRDefault="003448FC" w:rsidP="003448FC">
      <w:pPr>
        <w:pStyle w:val="ListParagraph"/>
        <w:numPr>
          <w:ilvl w:val="0"/>
          <w:numId w:val="0"/>
        </w:numPr>
        <w:ind w:left="360"/>
      </w:pPr>
    </w:p>
    <w:sdt>
      <w:sdtPr>
        <w:rPr>
          <w:rStyle w:val="Style6"/>
        </w:rPr>
        <w:alias w:val="Wales"/>
        <w:tag w:val="Wales"/>
        <w:id w:val="77032369"/>
        <w:placeholder>
          <w:docPart w:val="39EF016D989342A785419AFB1457CF3D"/>
        </w:placeholder>
      </w:sdtPr>
      <w:sdtEndPr>
        <w:rPr>
          <w:rStyle w:val="Style6"/>
        </w:rPr>
      </w:sdtEndPr>
      <w:sdtContent>
        <w:p w14:paraId="3D4B40BD" w14:textId="77777777" w:rsidR="009B6F95" w:rsidRPr="00C803F3" w:rsidRDefault="009B6F95" w:rsidP="000F69FB">
          <w:r w:rsidRPr="00C803F3">
            <w:rPr>
              <w:rStyle w:val="Style6"/>
            </w:rPr>
            <w:t>Implications for Wales</w:t>
          </w:r>
        </w:p>
      </w:sdtContent>
    </w:sdt>
    <w:p w14:paraId="561BFB86" w14:textId="2B7B0DF5" w:rsidR="00650884" w:rsidRPr="00FA145B" w:rsidRDefault="00A51BE1" w:rsidP="00FA145B">
      <w:pPr>
        <w:pStyle w:val="ListParagraph"/>
        <w:rPr>
          <w:rStyle w:val="ReportTemplate"/>
          <w:i/>
        </w:rPr>
      </w:pPr>
      <w:r>
        <w:rPr>
          <w:rStyle w:val="ReportTemplate"/>
          <w:iCs/>
        </w:rPr>
        <w:t xml:space="preserve">Social care is a devolved policy </w:t>
      </w:r>
      <w:r w:rsidR="00CC69F7">
        <w:rPr>
          <w:rStyle w:val="ReportTemplate"/>
          <w:iCs/>
        </w:rPr>
        <w:t>responsibility</w:t>
      </w:r>
      <w:r>
        <w:rPr>
          <w:rStyle w:val="ReportTemplate"/>
          <w:iCs/>
        </w:rPr>
        <w:t xml:space="preserve">. LGA Officers </w:t>
      </w:r>
      <w:r w:rsidR="00262B9F">
        <w:rPr>
          <w:rStyle w:val="ReportTemplate"/>
          <w:iCs/>
        </w:rPr>
        <w:t xml:space="preserve">maintain contact with WLGA </w:t>
      </w:r>
      <w:r w:rsidR="00FE5E96">
        <w:rPr>
          <w:rStyle w:val="ReportTemplate"/>
          <w:iCs/>
        </w:rPr>
        <w:t xml:space="preserve">Officers </w:t>
      </w:r>
      <w:r w:rsidR="00262B9F">
        <w:rPr>
          <w:rStyle w:val="ReportTemplate"/>
          <w:iCs/>
        </w:rPr>
        <w:t xml:space="preserve">on the </w:t>
      </w:r>
      <w:r w:rsidR="00CC69F7">
        <w:rPr>
          <w:rStyle w:val="ReportTemplate"/>
          <w:iCs/>
        </w:rPr>
        <w:t xml:space="preserve">sleep-ins issue. </w:t>
      </w:r>
    </w:p>
    <w:p w14:paraId="5AAD321F" w14:textId="77777777" w:rsidR="00FA145B" w:rsidRPr="00FA145B" w:rsidRDefault="00FA145B" w:rsidP="00FA145B">
      <w:pPr>
        <w:pStyle w:val="ListParagraph"/>
        <w:numPr>
          <w:ilvl w:val="0"/>
          <w:numId w:val="0"/>
        </w:numPr>
        <w:ind w:left="360"/>
        <w:rPr>
          <w:rStyle w:val="ReportTemplate"/>
          <w:i/>
        </w:rPr>
      </w:pPr>
    </w:p>
    <w:p w14:paraId="0A8D3114" w14:textId="77777777" w:rsidR="009B6F95" w:rsidRPr="009B1AA8" w:rsidRDefault="00A567CF" w:rsidP="000F69FB">
      <w:pPr>
        <w:rPr>
          <w:rStyle w:val="ReportTemplate"/>
        </w:rPr>
      </w:pPr>
      <w:sdt>
        <w:sdtPr>
          <w:rPr>
            <w:rStyle w:val="Style6"/>
          </w:rPr>
          <w:alias w:val="Financial Implications"/>
          <w:tag w:val="Financial Implications"/>
          <w:id w:val="-564251015"/>
          <w:placeholder>
            <w:docPart w:val="E9E7FEFEB63A412BBF98E3042C0260E0"/>
          </w:placeholder>
        </w:sdtPr>
        <w:sdtEndPr>
          <w:rPr>
            <w:rStyle w:val="Style6"/>
          </w:rPr>
        </w:sdtEndPr>
        <w:sdtContent>
          <w:r w:rsidR="009B6F95" w:rsidRPr="009B1AA8">
            <w:rPr>
              <w:rStyle w:val="Style6"/>
            </w:rPr>
            <w:t>Financial Implications</w:t>
          </w:r>
        </w:sdtContent>
      </w:sdt>
    </w:p>
    <w:p w14:paraId="376B7C1F" w14:textId="7C5C78F7" w:rsidR="00650884" w:rsidRPr="00B72F01" w:rsidRDefault="00C24AE8" w:rsidP="00B72F01">
      <w:pPr>
        <w:pStyle w:val="ListParagraph"/>
        <w:rPr>
          <w:rStyle w:val="Title2"/>
          <w:sz w:val="22"/>
        </w:rPr>
      </w:pPr>
      <w:r>
        <w:rPr>
          <w:rStyle w:val="Title2"/>
          <w:b w:val="0"/>
          <w:bCs/>
          <w:sz w:val="22"/>
        </w:rPr>
        <w:t xml:space="preserve">There are no direct financial implications for councils from the Supreme Court </w:t>
      </w:r>
      <w:r w:rsidR="00FE5E96">
        <w:rPr>
          <w:rStyle w:val="Title2"/>
          <w:b w:val="0"/>
          <w:bCs/>
          <w:sz w:val="22"/>
        </w:rPr>
        <w:t>decision because</w:t>
      </w:r>
      <w:r w:rsidR="00B72F01">
        <w:rPr>
          <w:rStyle w:val="Title2"/>
          <w:b w:val="0"/>
          <w:bCs/>
          <w:sz w:val="22"/>
        </w:rPr>
        <w:t xml:space="preserve"> it confirmed </w:t>
      </w:r>
      <w:r w:rsidR="00B72F01" w:rsidRPr="00526FB7">
        <w:t>councils’ and social care providers’ understanding of the law</w:t>
      </w:r>
      <w:r w:rsidR="00EF6F3A">
        <w:t xml:space="preserve">. </w:t>
      </w:r>
    </w:p>
    <w:p w14:paraId="31857E97" w14:textId="77777777" w:rsidR="009B6F95" w:rsidRPr="009B1AA8" w:rsidRDefault="00A567CF" w:rsidP="000F69FB">
      <w:pPr>
        <w:rPr>
          <w:rStyle w:val="ReportTemplate"/>
        </w:rPr>
      </w:pPr>
      <w:sdt>
        <w:sdtPr>
          <w:rPr>
            <w:rStyle w:val="Style6"/>
          </w:rPr>
          <w:alias w:val="Next steps"/>
          <w:tag w:val="Next steps"/>
          <w:id w:val="538939935"/>
          <w:placeholder>
            <w:docPart w:val="6599AD19C97847E5B23EF1168FA6DE71"/>
          </w:placeholder>
        </w:sdtPr>
        <w:sdtEndPr>
          <w:rPr>
            <w:rStyle w:val="Style6"/>
          </w:rPr>
        </w:sdtEndPr>
        <w:sdtContent>
          <w:r w:rsidR="009B6F95" w:rsidRPr="009B1AA8">
            <w:rPr>
              <w:rStyle w:val="Style6"/>
            </w:rPr>
            <w:t>Next steps</w:t>
          </w:r>
        </w:sdtContent>
      </w:sdt>
    </w:p>
    <w:p w14:paraId="6BDB5EA8" w14:textId="597E9A14" w:rsidR="00B72F01" w:rsidRDefault="00B72F01" w:rsidP="00B72F01">
      <w:pPr>
        <w:pStyle w:val="ListParagraph"/>
      </w:pPr>
      <w:r w:rsidRPr="00526FB7">
        <w:t>We continue to work with ADASS, providers</w:t>
      </w:r>
      <w:r>
        <w:t xml:space="preserve"> and </w:t>
      </w:r>
      <w:r w:rsidRPr="00526FB7">
        <w:t>DHSC</w:t>
      </w:r>
      <w:r>
        <w:t xml:space="preserve"> </w:t>
      </w:r>
      <w:r w:rsidRPr="00526FB7">
        <w:t>on the wider policy implications from the decision for work on provider sustainability and adult social care reform, including workforce</w:t>
      </w:r>
      <w:r w:rsidR="00BA5BED">
        <w:t xml:space="preserve">, and </w:t>
      </w:r>
      <w:r w:rsidR="0098368B">
        <w:t>developing personalised care in new and different ways</w:t>
      </w:r>
      <w:r w:rsidRPr="00526FB7">
        <w:t xml:space="preserve">. </w:t>
      </w:r>
      <w:r w:rsidR="00EF6F3A">
        <w:t>We will provide a further update to Lead Members</w:t>
      </w:r>
      <w:r w:rsidR="0074155D">
        <w:t xml:space="preserve"> over the Summer. </w:t>
      </w:r>
    </w:p>
    <w:p w14:paraId="59CB4E36" w14:textId="77777777" w:rsidR="00B72F01" w:rsidRDefault="00B72F01" w:rsidP="00B72F01">
      <w:pPr>
        <w:pStyle w:val="ListParagraph"/>
        <w:numPr>
          <w:ilvl w:val="0"/>
          <w:numId w:val="0"/>
        </w:numPr>
        <w:ind w:left="360"/>
        <w:rPr>
          <w:rStyle w:val="ReportTemplate"/>
        </w:rPr>
      </w:pPr>
    </w:p>
    <w:p w14:paraId="67845F22" w14:textId="77777777" w:rsidR="00B72F01" w:rsidRDefault="00B72F01" w:rsidP="00B72F01">
      <w:pPr>
        <w:pStyle w:val="ListParagraph"/>
        <w:rPr>
          <w:rStyle w:val="ReportTemplate"/>
        </w:rPr>
      </w:pPr>
      <w:r>
        <w:rPr>
          <w:rStyle w:val="ReportTemplate"/>
        </w:rPr>
        <w:t xml:space="preserve">The Children and Young People’s Board is leading on the implications of the decision for children’s social care. </w:t>
      </w:r>
    </w:p>
    <w:p w14:paraId="29D7E28C" w14:textId="1F17B79B" w:rsidR="009B6F95" w:rsidRDefault="009B6F95" w:rsidP="00B72F01">
      <w:pPr>
        <w:ind w:left="0" w:firstLine="0"/>
        <w:rPr>
          <w:rStyle w:val="ReportTemplate"/>
        </w:rPr>
      </w:pPr>
    </w:p>
    <w:p w14:paraId="5A1AF13F" w14:textId="77777777" w:rsidR="009B6F95" w:rsidRPr="00C803F3" w:rsidRDefault="009B6F95"/>
    <w:sectPr w:rsidR="009B6F95" w:rsidRPr="00C803F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2D205" w14:textId="77777777" w:rsidR="00EC194A" w:rsidRPr="00C803F3" w:rsidRDefault="00EC194A" w:rsidP="00C803F3">
      <w:r>
        <w:separator/>
      </w:r>
    </w:p>
  </w:endnote>
  <w:endnote w:type="continuationSeparator" w:id="0">
    <w:p w14:paraId="5EA9CCD6" w14:textId="77777777" w:rsidR="00EC194A" w:rsidRPr="00C803F3" w:rsidRDefault="00EC194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B65E" w14:textId="50341BA2"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A14FC93" w14:textId="77777777" w:rsidR="00F066EB" w:rsidRPr="003219CC" w:rsidRDefault="00F066E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4462E" w14:textId="77777777" w:rsidR="00EC194A" w:rsidRPr="00C803F3" w:rsidRDefault="00EC194A" w:rsidP="00C803F3">
      <w:r>
        <w:separator/>
      </w:r>
    </w:p>
  </w:footnote>
  <w:footnote w:type="continuationSeparator" w:id="0">
    <w:p w14:paraId="54980F06" w14:textId="77777777" w:rsidR="00EC194A" w:rsidRPr="00C803F3" w:rsidRDefault="00EC194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E2088" w:rsidRPr="00C25CA7" w14:paraId="6E5FAAA3" w14:textId="77777777" w:rsidTr="00FF18A5">
      <w:trPr>
        <w:trHeight w:val="416"/>
      </w:trPr>
      <w:tc>
        <w:tcPr>
          <w:tcW w:w="5812" w:type="dxa"/>
          <w:vMerge w:val="restart"/>
        </w:tcPr>
        <w:p w14:paraId="09286BD4" w14:textId="77777777" w:rsidR="00BE2088" w:rsidRPr="00C803F3" w:rsidRDefault="00BE2088" w:rsidP="00BE2088">
          <w:r w:rsidRPr="00C803F3">
            <w:rPr>
              <w:noProof/>
              <w:lang w:val="en-US"/>
            </w:rPr>
            <w:drawing>
              <wp:inline distT="0" distB="0" distL="0" distR="0" wp14:anchorId="0B09ADA6" wp14:editId="0D577DB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240B85D3BE8F4B698E6E88BF4C35E478"/>
          </w:placeholder>
        </w:sdtPr>
        <w:sdtEndPr/>
        <w:sdtContent>
          <w:tc>
            <w:tcPr>
              <w:tcW w:w="4106" w:type="dxa"/>
            </w:tcPr>
            <w:p w14:paraId="6EBD4728" w14:textId="77777777" w:rsidR="00BE2088" w:rsidRPr="00C803F3" w:rsidRDefault="00BE2088" w:rsidP="00BE2088">
              <w:r>
                <w:t>Community Wellbeing Board</w:t>
              </w:r>
            </w:p>
          </w:tc>
        </w:sdtContent>
      </w:sdt>
    </w:tr>
    <w:tr w:rsidR="00BE2088" w14:paraId="10E7E7FF" w14:textId="77777777" w:rsidTr="00FF18A5">
      <w:trPr>
        <w:trHeight w:val="406"/>
      </w:trPr>
      <w:tc>
        <w:tcPr>
          <w:tcW w:w="5812" w:type="dxa"/>
          <w:vMerge/>
        </w:tcPr>
        <w:p w14:paraId="672218A3" w14:textId="77777777" w:rsidR="00BE2088" w:rsidRPr="00A627DD" w:rsidRDefault="00BE2088" w:rsidP="00BE2088"/>
      </w:tc>
      <w:tc>
        <w:tcPr>
          <w:tcW w:w="4106" w:type="dxa"/>
        </w:tcPr>
        <w:sdt>
          <w:sdtPr>
            <w:alias w:val="Date"/>
            <w:tag w:val="Date"/>
            <w:id w:val="-488943452"/>
            <w:placeholder>
              <w:docPart w:val="79E8E2B31CC74907A5B1E13D477DC96E"/>
            </w:placeholder>
            <w:date w:fullDate="2021-05-27T00:00:00Z">
              <w:dateFormat w:val="d MMMM yyyy"/>
              <w:lid w:val="en-GB"/>
              <w:storeMappedDataAs w:val="text"/>
              <w:calendar w:val="gregorian"/>
            </w:date>
          </w:sdtPr>
          <w:sdtEndPr/>
          <w:sdtContent>
            <w:p w14:paraId="221814EF" w14:textId="77777777" w:rsidR="00BE2088" w:rsidRPr="00C803F3" w:rsidRDefault="00BE2088" w:rsidP="00BE2088">
              <w:r>
                <w:t>27 May 2021</w:t>
              </w:r>
            </w:p>
          </w:sdtContent>
        </w:sdt>
      </w:tc>
    </w:tr>
    <w:tr w:rsidR="00BE2088" w:rsidRPr="00C25CA7" w14:paraId="65BFD2DF" w14:textId="77777777" w:rsidTr="00FF18A5">
      <w:trPr>
        <w:trHeight w:val="89"/>
      </w:trPr>
      <w:tc>
        <w:tcPr>
          <w:tcW w:w="5812" w:type="dxa"/>
          <w:vMerge/>
        </w:tcPr>
        <w:p w14:paraId="2BBBECF1" w14:textId="77777777" w:rsidR="00BE2088" w:rsidRPr="00A627DD" w:rsidRDefault="00BE2088" w:rsidP="00BE2088"/>
      </w:tc>
      <w:tc>
        <w:tcPr>
          <w:tcW w:w="4106" w:type="dxa"/>
        </w:tcPr>
        <w:p w14:paraId="637DA214" w14:textId="77777777" w:rsidR="00BE2088" w:rsidRPr="00C803F3" w:rsidRDefault="00BE2088" w:rsidP="00BE2088"/>
      </w:tc>
    </w:tr>
  </w:tbl>
  <w:p w14:paraId="55019EC8" w14:textId="3709AC6C" w:rsidR="002B0102" w:rsidRDefault="002B0102">
    <w:pPr>
      <w:pStyle w:val="Header"/>
    </w:pPr>
  </w:p>
  <w:p w14:paraId="4A5873C8" w14:textId="3B1B09B9"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95"/>
    <w:rsid w:val="00016097"/>
    <w:rsid w:val="00071601"/>
    <w:rsid w:val="000B22A8"/>
    <w:rsid w:val="000D11B5"/>
    <w:rsid w:val="000F69FB"/>
    <w:rsid w:val="001B036F"/>
    <w:rsid w:val="001B36CE"/>
    <w:rsid w:val="001D09F2"/>
    <w:rsid w:val="002539E9"/>
    <w:rsid w:val="00262B9F"/>
    <w:rsid w:val="002B0102"/>
    <w:rsid w:val="002F22F2"/>
    <w:rsid w:val="00301A51"/>
    <w:rsid w:val="00315F82"/>
    <w:rsid w:val="003219CC"/>
    <w:rsid w:val="00330F8E"/>
    <w:rsid w:val="00337CA7"/>
    <w:rsid w:val="003448FC"/>
    <w:rsid w:val="003525DB"/>
    <w:rsid w:val="003570F4"/>
    <w:rsid w:val="003B0667"/>
    <w:rsid w:val="00401A12"/>
    <w:rsid w:val="004C2F0F"/>
    <w:rsid w:val="00526FB7"/>
    <w:rsid w:val="00536CC4"/>
    <w:rsid w:val="00616722"/>
    <w:rsid w:val="00626A06"/>
    <w:rsid w:val="00633A84"/>
    <w:rsid w:val="00650884"/>
    <w:rsid w:val="00652D5D"/>
    <w:rsid w:val="00673532"/>
    <w:rsid w:val="006F2712"/>
    <w:rsid w:val="00703A1A"/>
    <w:rsid w:val="00712C86"/>
    <w:rsid w:val="00715EA0"/>
    <w:rsid w:val="0074155D"/>
    <w:rsid w:val="007440D2"/>
    <w:rsid w:val="0075117D"/>
    <w:rsid w:val="007622BA"/>
    <w:rsid w:val="00777213"/>
    <w:rsid w:val="00795C95"/>
    <w:rsid w:val="007A3716"/>
    <w:rsid w:val="007B7045"/>
    <w:rsid w:val="007E372A"/>
    <w:rsid w:val="0080661C"/>
    <w:rsid w:val="00844AAE"/>
    <w:rsid w:val="008557C4"/>
    <w:rsid w:val="008617CF"/>
    <w:rsid w:val="008843BD"/>
    <w:rsid w:val="00891AE9"/>
    <w:rsid w:val="008E2F3C"/>
    <w:rsid w:val="008F1428"/>
    <w:rsid w:val="0098368B"/>
    <w:rsid w:val="0099653B"/>
    <w:rsid w:val="009B1AA8"/>
    <w:rsid w:val="009B6F95"/>
    <w:rsid w:val="00A16ECE"/>
    <w:rsid w:val="00A42E70"/>
    <w:rsid w:val="00A51BE1"/>
    <w:rsid w:val="00A567CF"/>
    <w:rsid w:val="00AF2F9C"/>
    <w:rsid w:val="00B02A95"/>
    <w:rsid w:val="00B44305"/>
    <w:rsid w:val="00B72F01"/>
    <w:rsid w:val="00B823BD"/>
    <w:rsid w:val="00B84F31"/>
    <w:rsid w:val="00BA3F8D"/>
    <w:rsid w:val="00BA5BED"/>
    <w:rsid w:val="00BB1EEE"/>
    <w:rsid w:val="00BC287A"/>
    <w:rsid w:val="00BE2088"/>
    <w:rsid w:val="00C17897"/>
    <w:rsid w:val="00C24AE8"/>
    <w:rsid w:val="00C55A9E"/>
    <w:rsid w:val="00C7596B"/>
    <w:rsid w:val="00C803F3"/>
    <w:rsid w:val="00CC119E"/>
    <w:rsid w:val="00CC69F7"/>
    <w:rsid w:val="00D45B4D"/>
    <w:rsid w:val="00D7756F"/>
    <w:rsid w:val="00D918C5"/>
    <w:rsid w:val="00DA7394"/>
    <w:rsid w:val="00DE61F9"/>
    <w:rsid w:val="00EC10C2"/>
    <w:rsid w:val="00EC194A"/>
    <w:rsid w:val="00EF6F3A"/>
    <w:rsid w:val="00F066EB"/>
    <w:rsid w:val="00F25009"/>
    <w:rsid w:val="00F56CEF"/>
    <w:rsid w:val="00F66667"/>
    <w:rsid w:val="00F83077"/>
    <w:rsid w:val="00FA145B"/>
    <w:rsid w:val="00FE5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1C4D1"/>
  <w15:docId w15:val="{AECD9726-DCF6-4A6D-A2DC-FB48B190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C10C2"/>
    <w:pPr>
      <w:ind w:left="0" w:firstLine="0"/>
    </w:pPr>
    <w:rPr>
      <w:i/>
      <w:iCs/>
    </w:rPr>
  </w:style>
  <w:style w:type="character" w:customStyle="1" w:styleId="Title3Char">
    <w:name w:val="Title 3 Char"/>
    <w:basedOn w:val="DefaultParagraphFont"/>
    <w:link w:val="Title3"/>
    <w:rsid w:val="00EC10C2"/>
    <w:rPr>
      <w:rFonts w:ascii="Arial" w:eastAsiaTheme="minorHAnsi" w:hAnsi="Arial"/>
      <w:i/>
      <w:i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Default">
    <w:name w:val="Default"/>
    <w:basedOn w:val="Normal"/>
    <w:rsid w:val="002F22F2"/>
    <w:pPr>
      <w:autoSpaceDE w:val="0"/>
      <w:autoSpaceDN w:val="0"/>
      <w:spacing w:after="0" w:line="240" w:lineRule="auto"/>
      <w:ind w:left="0" w:firstLine="0"/>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A42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68051">
      <w:bodyDiv w:val="1"/>
      <w:marLeft w:val="0"/>
      <w:marRight w:val="0"/>
      <w:marTop w:val="0"/>
      <w:marBottom w:val="0"/>
      <w:divBdr>
        <w:top w:val="none" w:sz="0" w:space="0" w:color="auto"/>
        <w:left w:val="none" w:sz="0" w:space="0" w:color="auto"/>
        <w:bottom w:val="none" w:sz="0" w:space="0" w:color="auto"/>
        <w:right w:val="none" w:sz="0" w:space="0" w:color="auto"/>
      </w:divBdr>
    </w:div>
    <w:div w:id="93448104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49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dvisory-bulletin-689-march-202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about/news/lga-responds-supreme-court-ruling-sleep-shif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uk/cases/docs/uksc-2018-0160-judgmen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alculating-the-minimum-wage/working-hours-for-which-the-minimum-wage-must-be-pai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aton\Documents\Board%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F2D913CC714377BBF461BE8A5DABE8"/>
        <w:category>
          <w:name w:val="General"/>
          <w:gallery w:val="placeholder"/>
        </w:category>
        <w:types>
          <w:type w:val="bbPlcHdr"/>
        </w:types>
        <w:behaviors>
          <w:behavior w:val="content"/>
        </w:behaviors>
        <w:guid w:val="{14DE28C8-0373-46BE-85F7-881EEC115F06}"/>
      </w:docPartPr>
      <w:docPartBody>
        <w:p w:rsidR="005F02FA" w:rsidRDefault="003466EB">
          <w:pPr>
            <w:pStyle w:val="43F2D913CC714377BBF461BE8A5DABE8"/>
          </w:pPr>
          <w:r w:rsidRPr="00C803F3">
            <w:rPr>
              <w:rStyle w:val="PlaceholderText"/>
            </w:rPr>
            <w:t>Click here to enter text.</w:t>
          </w:r>
        </w:p>
      </w:docPartBody>
    </w:docPart>
    <w:docPart>
      <w:docPartPr>
        <w:name w:val="778969D1B1BD43A2AF68266814A918FF"/>
        <w:category>
          <w:name w:val="General"/>
          <w:gallery w:val="placeholder"/>
        </w:category>
        <w:types>
          <w:type w:val="bbPlcHdr"/>
        </w:types>
        <w:behaviors>
          <w:behavior w:val="content"/>
        </w:behaviors>
        <w:guid w:val="{43FB6E04-4C41-4239-B169-2703DFCCF6BA}"/>
      </w:docPartPr>
      <w:docPartBody>
        <w:p w:rsidR="005F02FA" w:rsidRDefault="003466EB">
          <w:pPr>
            <w:pStyle w:val="778969D1B1BD43A2AF68266814A918FF"/>
          </w:pPr>
          <w:r w:rsidRPr="00FB1144">
            <w:rPr>
              <w:rStyle w:val="PlaceholderText"/>
            </w:rPr>
            <w:t>Click here to enter text.</w:t>
          </w:r>
        </w:p>
      </w:docPartBody>
    </w:docPart>
    <w:docPart>
      <w:docPartPr>
        <w:name w:val="7BFB82EFB2F14FB9BAA07106132C9BF2"/>
        <w:category>
          <w:name w:val="General"/>
          <w:gallery w:val="placeholder"/>
        </w:category>
        <w:types>
          <w:type w:val="bbPlcHdr"/>
        </w:types>
        <w:behaviors>
          <w:behavior w:val="content"/>
        </w:behaviors>
        <w:guid w:val="{E605FADC-C96C-4490-9157-F3D1D688C20A}"/>
      </w:docPartPr>
      <w:docPartBody>
        <w:p w:rsidR="005F02FA" w:rsidRDefault="003466EB">
          <w:pPr>
            <w:pStyle w:val="7BFB82EFB2F14FB9BAA07106132C9BF2"/>
          </w:pPr>
          <w:r w:rsidRPr="00002B3A">
            <w:rPr>
              <w:rStyle w:val="PlaceholderText"/>
            </w:rPr>
            <w:t>Choose an item.</w:t>
          </w:r>
        </w:p>
      </w:docPartBody>
    </w:docPart>
    <w:docPart>
      <w:docPartPr>
        <w:name w:val="B27BE73D92D74833B184130CE7700E14"/>
        <w:category>
          <w:name w:val="General"/>
          <w:gallery w:val="placeholder"/>
        </w:category>
        <w:types>
          <w:type w:val="bbPlcHdr"/>
        </w:types>
        <w:behaviors>
          <w:behavior w:val="content"/>
        </w:behaviors>
        <w:guid w:val="{2B6B463E-267D-49A4-88D2-B3D777736E64}"/>
      </w:docPartPr>
      <w:docPartBody>
        <w:p w:rsidR="005F02FA" w:rsidRDefault="003466EB">
          <w:pPr>
            <w:pStyle w:val="B27BE73D92D74833B184130CE7700E14"/>
          </w:pPr>
          <w:r w:rsidRPr="00FB1144">
            <w:rPr>
              <w:rStyle w:val="PlaceholderText"/>
            </w:rPr>
            <w:t>Click here to enter text.</w:t>
          </w:r>
        </w:p>
      </w:docPartBody>
    </w:docPart>
    <w:docPart>
      <w:docPartPr>
        <w:name w:val="B34A0C20C4834FCC903D5496EEA6DFE8"/>
        <w:category>
          <w:name w:val="General"/>
          <w:gallery w:val="placeholder"/>
        </w:category>
        <w:types>
          <w:type w:val="bbPlcHdr"/>
        </w:types>
        <w:behaviors>
          <w:behavior w:val="content"/>
        </w:behaviors>
        <w:guid w:val="{411784D4-5C7A-45F7-B9E7-A7F433133C85}"/>
      </w:docPartPr>
      <w:docPartBody>
        <w:p w:rsidR="005F02FA" w:rsidRDefault="003466EB">
          <w:pPr>
            <w:pStyle w:val="B34A0C20C4834FCC903D5496EEA6DFE8"/>
          </w:pPr>
          <w:r w:rsidRPr="00FB1144">
            <w:rPr>
              <w:rStyle w:val="PlaceholderText"/>
            </w:rPr>
            <w:t>Click here to enter text.</w:t>
          </w:r>
        </w:p>
      </w:docPartBody>
    </w:docPart>
    <w:docPart>
      <w:docPartPr>
        <w:name w:val="9A377C34282345F18FFCE2AD7A13299F"/>
        <w:category>
          <w:name w:val="General"/>
          <w:gallery w:val="placeholder"/>
        </w:category>
        <w:types>
          <w:type w:val="bbPlcHdr"/>
        </w:types>
        <w:behaviors>
          <w:behavior w:val="content"/>
        </w:behaviors>
        <w:guid w:val="{62EBDC8D-0325-4177-A1AE-2C82957F1722}"/>
      </w:docPartPr>
      <w:docPartBody>
        <w:p w:rsidR="005F02FA" w:rsidRDefault="003466EB">
          <w:pPr>
            <w:pStyle w:val="9A377C34282345F18FFCE2AD7A13299F"/>
          </w:pPr>
          <w:r w:rsidRPr="00FB1144">
            <w:rPr>
              <w:rStyle w:val="PlaceholderText"/>
            </w:rPr>
            <w:t>Click here to enter text.</w:t>
          </w:r>
        </w:p>
      </w:docPartBody>
    </w:docPart>
    <w:docPart>
      <w:docPartPr>
        <w:name w:val="562856F00D104A1A8A069E9B0FDAF9D8"/>
        <w:category>
          <w:name w:val="General"/>
          <w:gallery w:val="placeholder"/>
        </w:category>
        <w:types>
          <w:type w:val="bbPlcHdr"/>
        </w:types>
        <w:behaviors>
          <w:behavior w:val="content"/>
        </w:behaviors>
        <w:guid w:val="{7C315D7C-4975-4444-A44F-8F1E61B8E068}"/>
      </w:docPartPr>
      <w:docPartBody>
        <w:p w:rsidR="005F02FA" w:rsidRDefault="003466EB">
          <w:pPr>
            <w:pStyle w:val="562856F00D104A1A8A069E9B0FDAF9D8"/>
          </w:pPr>
          <w:r w:rsidRPr="00FB1144">
            <w:rPr>
              <w:rStyle w:val="PlaceholderText"/>
            </w:rPr>
            <w:t>Click here to enter text.</w:t>
          </w:r>
        </w:p>
      </w:docPartBody>
    </w:docPart>
    <w:docPart>
      <w:docPartPr>
        <w:name w:val="69847B156E144022BE01B6579F6C43F5"/>
        <w:category>
          <w:name w:val="General"/>
          <w:gallery w:val="placeholder"/>
        </w:category>
        <w:types>
          <w:type w:val="bbPlcHdr"/>
        </w:types>
        <w:behaviors>
          <w:behavior w:val="content"/>
        </w:behaviors>
        <w:guid w:val="{BC600966-1FD5-433D-9EA2-105590F1D1AF}"/>
      </w:docPartPr>
      <w:docPartBody>
        <w:p w:rsidR="005F02FA" w:rsidRDefault="003466EB">
          <w:pPr>
            <w:pStyle w:val="69847B156E144022BE01B6579F6C43F5"/>
          </w:pPr>
          <w:r w:rsidRPr="00FB1144">
            <w:rPr>
              <w:rStyle w:val="PlaceholderText"/>
            </w:rPr>
            <w:t>Click here to enter text.</w:t>
          </w:r>
        </w:p>
      </w:docPartBody>
    </w:docPart>
    <w:docPart>
      <w:docPartPr>
        <w:name w:val="F07EB47BF285417E9644B69D5FEE94DF"/>
        <w:category>
          <w:name w:val="General"/>
          <w:gallery w:val="placeholder"/>
        </w:category>
        <w:types>
          <w:type w:val="bbPlcHdr"/>
        </w:types>
        <w:behaviors>
          <w:behavior w:val="content"/>
        </w:behaviors>
        <w:guid w:val="{CE78EAAC-CEDF-4DD1-BC29-881E096F7E9F}"/>
      </w:docPartPr>
      <w:docPartBody>
        <w:p w:rsidR="005F02FA" w:rsidRDefault="003466EB">
          <w:pPr>
            <w:pStyle w:val="F07EB47BF285417E9644B69D5FEE94DF"/>
          </w:pPr>
          <w:r w:rsidRPr="00FB1144">
            <w:rPr>
              <w:rStyle w:val="PlaceholderText"/>
            </w:rPr>
            <w:t>Click here to enter text.</w:t>
          </w:r>
        </w:p>
      </w:docPartBody>
    </w:docPart>
    <w:docPart>
      <w:docPartPr>
        <w:name w:val="AF5023151C41489CB71DACD39E239767"/>
        <w:category>
          <w:name w:val="General"/>
          <w:gallery w:val="placeholder"/>
        </w:category>
        <w:types>
          <w:type w:val="bbPlcHdr"/>
        </w:types>
        <w:behaviors>
          <w:behavior w:val="content"/>
        </w:behaviors>
        <w:guid w:val="{14A1D383-D111-45D6-B391-16F114B0E143}"/>
      </w:docPartPr>
      <w:docPartBody>
        <w:p w:rsidR="005F02FA" w:rsidRDefault="003466EB">
          <w:pPr>
            <w:pStyle w:val="AF5023151C41489CB71DACD39E239767"/>
          </w:pPr>
          <w:r w:rsidRPr="00FB1144">
            <w:rPr>
              <w:rStyle w:val="PlaceholderText"/>
            </w:rPr>
            <w:t>Click here to enter text.</w:t>
          </w:r>
        </w:p>
      </w:docPartBody>
    </w:docPart>
    <w:docPart>
      <w:docPartPr>
        <w:name w:val="0FFE21352C7A4F198552FB177A7F306C"/>
        <w:category>
          <w:name w:val="General"/>
          <w:gallery w:val="placeholder"/>
        </w:category>
        <w:types>
          <w:type w:val="bbPlcHdr"/>
        </w:types>
        <w:behaviors>
          <w:behavior w:val="content"/>
        </w:behaviors>
        <w:guid w:val="{AED3098C-0CDE-4DBA-B596-0852C0EA4E8B}"/>
      </w:docPartPr>
      <w:docPartBody>
        <w:p w:rsidR="005F02FA" w:rsidRDefault="003466EB">
          <w:pPr>
            <w:pStyle w:val="0FFE21352C7A4F198552FB177A7F306C"/>
          </w:pPr>
          <w:r w:rsidRPr="00FB1144">
            <w:rPr>
              <w:rStyle w:val="PlaceholderText"/>
            </w:rPr>
            <w:t>Click here to enter text.</w:t>
          </w:r>
        </w:p>
      </w:docPartBody>
    </w:docPart>
    <w:docPart>
      <w:docPartPr>
        <w:name w:val="39EF016D989342A785419AFB1457CF3D"/>
        <w:category>
          <w:name w:val="General"/>
          <w:gallery w:val="placeholder"/>
        </w:category>
        <w:types>
          <w:type w:val="bbPlcHdr"/>
        </w:types>
        <w:behaviors>
          <w:behavior w:val="content"/>
        </w:behaviors>
        <w:guid w:val="{5956F6F0-97FC-404C-863B-9C5D769B486F}"/>
      </w:docPartPr>
      <w:docPartBody>
        <w:p w:rsidR="005F02FA" w:rsidRDefault="003466EB">
          <w:pPr>
            <w:pStyle w:val="39EF016D989342A785419AFB1457CF3D"/>
          </w:pPr>
          <w:r w:rsidRPr="00FB1144">
            <w:rPr>
              <w:rStyle w:val="PlaceholderText"/>
            </w:rPr>
            <w:t>Click here to enter text.</w:t>
          </w:r>
        </w:p>
      </w:docPartBody>
    </w:docPart>
    <w:docPart>
      <w:docPartPr>
        <w:name w:val="E9E7FEFEB63A412BBF98E3042C0260E0"/>
        <w:category>
          <w:name w:val="General"/>
          <w:gallery w:val="placeholder"/>
        </w:category>
        <w:types>
          <w:type w:val="bbPlcHdr"/>
        </w:types>
        <w:behaviors>
          <w:behavior w:val="content"/>
        </w:behaviors>
        <w:guid w:val="{B7CEA7D8-A254-40F7-B43D-B7A41AFAAC68}"/>
      </w:docPartPr>
      <w:docPartBody>
        <w:p w:rsidR="005F02FA" w:rsidRDefault="003466EB">
          <w:pPr>
            <w:pStyle w:val="E9E7FEFEB63A412BBF98E3042C0260E0"/>
          </w:pPr>
          <w:r w:rsidRPr="00FB1144">
            <w:rPr>
              <w:rStyle w:val="PlaceholderText"/>
            </w:rPr>
            <w:t>Click here to enter text.</w:t>
          </w:r>
        </w:p>
      </w:docPartBody>
    </w:docPart>
    <w:docPart>
      <w:docPartPr>
        <w:name w:val="6599AD19C97847E5B23EF1168FA6DE71"/>
        <w:category>
          <w:name w:val="General"/>
          <w:gallery w:val="placeholder"/>
        </w:category>
        <w:types>
          <w:type w:val="bbPlcHdr"/>
        </w:types>
        <w:behaviors>
          <w:behavior w:val="content"/>
        </w:behaviors>
        <w:guid w:val="{BE601D13-74B0-4809-BC1F-69059B36E0B3}"/>
      </w:docPartPr>
      <w:docPartBody>
        <w:p w:rsidR="005F02FA" w:rsidRDefault="003466EB">
          <w:pPr>
            <w:pStyle w:val="6599AD19C97847E5B23EF1168FA6DE71"/>
          </w:pPr>
          <w:r w:rsidRPr="00FB1144">
            <w:rPr>
              <w:rStyle w:val="PlaceholderText"/>
            </w:rPr>
            <w:t>Click here to enter text.</w:t>
          </w:r>
        </w:p>
      </w:docPartBody>
    </w:docPart>
    <w:docPart>
      <w:docPartPr>
        <w:name w:val="CC7F1E9CB76A4D0B874F4795DFAE33C2"/>
        <w:category>
          <w:name w:val="General"/>
          <w:gallery w:val="placeholder"/>
        </w:category>
        <w:types>
          <w:type w:val="bbPlcHdr"/>
        </w:types>
        <w:behaviors>
          <w:behavior w:val="content"/>
        </w:behaviors>
        <w:guid w:val="{11C2DB6B-5881-4D21-B707-465528D59D55}"/>
      </w:docPartPr>
      <w:docPartBody>
        <w:p w:rsidR="005F02FA" w:rsidRDefault="003466EB">
          <w:pPr>
            <w:pStyle w:val="CC7F1E9CB76A4D0B874F4795DFAE33C2"/>
          </w:pPr>
          <w:r w:rsidRPr="00FB1144">
            <w:rPr>
              <w:rStyle w:val="PlaceholderText"/>
            </w:rPr>
            <w:t>Click here to enter text.</w:t>
          </w:r>
        </w:p>
      </w:docPartBody>
    </w:docPart>
    <w:docPart>
      <w:docPartPr>
        <w:name w:val="1DBCCB89383643E580F2351E797DCC6E"/>
        <w:category>
          <w:name w:val="General"/>
          <w:gallery w:val="placeholder"/>
        </w:category>
        <w:types>
          <w:type w:val="bbPlcHdr"/>
        </w:types>
        <w:behaviors>
          <w:behavior w:val="content"/>
        </w:behaviors>
        <w:guid w:val="{A0F84C9B-7D76-42C4-9CF5-537ED1DDF601}"/>
      </w:docPartPr>
      <w:docPartBody>
        <w:p w:rsidR="005F02FA" w:rsidRDefault="003466EB">
          <w:pPr>
            <w:pStyle w:val="1DBCCB89383643E580F2351E797DCC6E"/>
          </w:pPr>
          <w:r w:rsidRPr="00FB1144">
            <w:rPr>
              <w:rStyle w:val="PlaceholderText"/>
            </w:rPr>
            <w:t>Click here to enter text.</w:t>
          </w:r>
        </w:p>
      </w:docPartBody>
    </w:docPart>
    <w:docPart>
      <w:docPartPr>
        <w:name w:val="59B4B4DE359B401AB8DC9CD8536EDBD9"/>
        <w:category>
          <w:name w:val="General"/>
          <w:gallery w:val="placeholder"/>
        </w:category>
        <w:types>
          <w:type w:val="bbPlcHdr"/>
        </w:types>
        <w:behaviors>
          <w:behavior w:val="content"/>
        </w:behaviors>
        <w:guid w:val="{16376130-AB86-47CF-B4B7-2D436832F643}"/>
      </w:docPartPr>
      <w:docPartBody>
        <w:p w:rsidR="005F02FA" w:rsidRDefault="003466EB" w:rsidP="003466EB">
          <w:pPr>
            <w:pStyle w:val="59B4B4DE359B401AB8DC9CD8536EDBD9"/>
          </w:pPr>
          <w:r w:rsidRPr="00C803F3">
            <w:rPr>
              <w:rStyle w:val="PlaceholderText"/>
            </w:rPr>
            <w:t>Click here to enter text.</w:t>
          </w:r>
        </w:p>
      </w:docPartBody>
    </w:docPart>
    <w:docPart>
      <w:docPartPr>
        <w:name w:val="240B85D3BE8F4B698E6E88BF4C35E478"/>
        <w:category>
          <w:name w:val="General"/>
          <w:gallery w:val="placeholder"/>
        </w:category>
        <w:types>
          <w:type w:val="bbPlcHdr"/>
        </w:types>
        <w:behaviors>
          <w:behavior w:val="content"/>
        </w:behaviors>
        <w:guid w:val="{8D81FE00-BD83-4CEE-BCED-B2951E9095AE}"/>
      </w:docPartPr>
      <w:docPartBody>
        <w:p w:rsidR="002B13B2" w:rsidRDefault="00442325" w:rsidP="00442325">
          <w:pPr>
            <w:pStyle w:val="240B85D3BE8F4B698E6E88BF4C35E478"/>
          </w:pPr>
          <w:r w:rsidRPr="00C803F3">
            <w:rPr>
              <w:rStyle w:val="PlaceholderText"/>
            </w:rPr>
            <w:t>Click here to enter text.</w:t>
          </w:r>
        </w:p>
      </w:docPartBody>
    </w:docPart>
    <w:docPart>
      <w:docPartPr>
        <w:name w:val="79E8E2B31CC74907A5B1E13D477DC96E"/>
        <w:category>
          <w:name w:val="General"/>
          <w:gallery w:val="placeholder"/>
        </w:category>
        <w:types>
          <w:type w:val="bbPlcHdr"/>
        </w:types>
        <w:behaviors>
          <w:behavior w:val="content"/>
        </w:behaviors>
        <w:guid w:val="{983643B9-FD32-4078-A406-E3F00AEF9F09}"/>
      </w:docPartPr>
      <w:docPartBody>
        <w:p w:rsidR="002B13B2" w:rsidRDefault="00442325" w:rsidP="00442325">
          <w:pPr>
            <w:pStyle w:val="79E8E2B31CC74907A5B1E13D477DC96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EB"/>
    <w:rsid w:val="002B13B2"/>
    <w:rsid w:val="003466EB"/>
    <w:rsid w:val="00442325"/>
    <w:rsid w:val="005F02FA"/>
    <w:rsid w:val="0088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325"/>
    <w:rPr>
      <w:color w:val="808080"/>
    </w:rPr>
  </w:style>
  <w:style w:type="paragraph" w:customStyle="1" w:styleId="43F2D913CC714377BBF461BE8A5DABE8">
    <w:name w:val="43F2D913CC714377BBF461BE8A5DABE8"/>
  </w:style>
  <w:style w:type="paragraph" w:customStyle="1" w:styleId="778969D1B1BD43A2AF68266814A918FF">
    <w:name w:val="778969D1B1BD43A2AF68266814A918FF"/>
  </w:style>
  <w:style w:type="paragraph" w:customStyle="1" w:styleId="7BFB82EFB2F14FB9BAA07106132C9BF2">
    <w:name w:val="7BFB82EFB2F14FB9BAA07106132C9BF2"/>
  </w:style>
  <w:style w:type="paragraph" w:customStyle="1" w:styleId="B27BE73D92D74833B184130CE7700E14">
    <w:name w:val="B27BE73D92D74833B184130CE7700E14"/>
  </w:style>
  <w:style w:type="paragraph" w:customStyle="1" w:styleId="B34A0C20C4834FCC903D5496EEA6DFE8">
    <w:name w:val="B34A0C20C4834FCC903D5496EEA6DFE8"/>
  </w:style>
  <w:style w:type="paragraph" w:customStyle="1" w:styleId="9A377C34282345F18FFCE2AD7A13299F">
    <w:name w:val="9A377C34282345F18FFCE2AD7A13299F"/>
  </w:style>
  <w:style w:type="paragraph" w:customStyle="1" w:styleId="562856F00D104A1A8A069E9B0FDAF9D8">
    <w:name w:val="562856F00D104A1A8A069E9B0FDAF9D8"/>
  </w:style>
  <w:style w:type="paragraph" w:customStyle="1" w:styleId="69847B156E144022BE01B6579F6C43F5">
    <w:name w:val="69847B156E144022BE01B6579F6C43F5"/>
  </w:style>
  <w:style w:type="paragraph" w:customStyle="1" w:styleId="F07EB47BF285417E9644B69D5FEE94DF">
    <w:name w:val="F07EB47BF285417E9644B69D5FEE94DF"/>
  </w:style>
  <w:style w:type="paragraph" w:customStyle="1" w:styleId="261791298DE749098EFD4EB085390463">
    <w:name w:val="261791298DE749098EFD4EB085390463"/>
  </w:style>
  <w:style w:type="paragraph" w:customStyle="1" w:styleId="46DC55F22CE443F59ED74918543EC49C">
    <w:name w:val="46DC55F22CE443F59ED74918543EC49C"/>
  </w:style>
  <w:style w:type="paragraph" w:customStyle="1" w:styleId="AF5023151C41489CB71DACD39E239767">
    <w:name w:val="AF5023151C41489CB71DACD39E239767"/>
  </w:style>
  <w:style w:type="paragraph" w:customStyle="1" w:styleId="9AFE4FCD2BB84E4EA2C6F1CE05CD6DE9">
    <w:name w:val="9AFE4FCD2BB84E4EA2C6F1CE05CD6DE9"/>
  </w:style>
  <w:style w:type="paragraph" w:customStyle="1" w:styleId="0FFE21352C7A4F198552FB177A7F306C">
    <w:name w:val="0FFE21352C7A4F198552FB177A7F306C"/>
  </w:style>
  <w:style w:type="paragraph" w:customStyle="1" w:styleId="39EF016D989342A785419AFB1457CF3D">
    <w:name w:val="39EF016D989342A785419AFB1457CF3D"/>
  </w:style>
  <w:style w:type="paragraph" w:customStyle="1" w:styleId="E9E7FEFEB63A412BBF98E3042C0260E0">
    <w:name w:val="E9E7FEFEB63A412BBF98E3042C0260E0"/>
  </w:style>
  <w:style w:type="paragraph" w:customStyle="1" w:styleId="6599AD19C97847E5B23EF1168FA6DE71">
    <w:name w:val="6599AD19C97847E5B23EF1168FA6DE71"/>
  </w:style>
  <w:style w:type="paragraph" w:customStyle="1" w:styleId="CC7F1E9CB76A4D0B874F4795DFAE33C2">
    <w:name w:val="CC7F1E9CB76A4D0B874F4795DFAE33C2"/>
  </w:style>
  <w:style w:type="paragraph" w:customStyle="1" w:styleId="1DBCCB89383643E580F2351E797DCC6E">
    <w:name w:val="1DBCCB89383643E580F2351E797DCC6E"/>
  </w:style>
  <w:style w:type="paragraph" w:customStyle="1" w:styleId="59B4B4DE359B401AB8DC9CD8536EDBD9">
    <w:name w:val="59B4B4DE359B401AB8DC9CD8536EDBD9"/>
    <w:rsid w:val="003466EB"/>
  </w:style>
  <w:style w:type="paragraph" w:customStyle="1" w:styleId="6D4390FC79B240D1AEDE33AFD1513FFB">
    <w:name w:val="6D4390FC79B240D1AEDE33AFD1513FFB"/>
    <w:rsid w:val="003466EB"/>
  </w:style>
  <w:style w:type="paragraph" w:customStyle="1" w:styleId="240B85D3BE8F4B698E6E88BF4C35E478">
    <w:name w:val="240B85D3BE8F4B698E6E88BF4C35E478"/>
    <w:rsid w:val="00442325"/>
  </w:style>
  <w:style w:type="paragraph" w:customStyle="1" w:styleId="79E8E2B31CC74907A5B1E13D477DC96E">
    <w:name w:val="79E8E2B31CC74907A5B1E13D477DC96E"/>
    <w:rsid w:val="00442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DD9D7FA04B374CA11F57E666B98162" ma:contentTypeVersion="6" ma:contentTypeDescription="Create a new document." ma:contentTypeScope="" ma:versionID="3cfccd4edbbbb6166e1149bb21a77d21">
  <xsd:schema xmlns:xsd="http://www.w3.org/2001/XMLSchema" xmlns:xs="http://www.w3.org/2001/XMLSchema" xmlns:p="http://schemas.microsoft.com/office/2006/metadata/properties" xmlns:ns2="e903fc62-df5e-445a-8872-78e29862d4e8" xmlns:ns3="5a0a1e8d-1a33-4375-a4cf-e5973fee4cfb" targetNamespace="http://schemas.microsoft.com/office/2006/metadata/properties" ma:root="true" ma:fieldsID="969d9e013742864ca92892c831c966e5" ns2:_="" ns3:_="">
    <xsd:import namespace="e903fc62-df5e-445a-8872-78e29862d4e8"/>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3fc62-df5e-445a-8872-78e29862d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AB504768-BC3D-44B4-81E7-8AA34A3AE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3fc62-df5e-445a-8872-78e29862d4e8"/>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Template>
  <TotalTime>4</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Laura Caton, LGA Policy</dc:creator>
  <cp:keywords/>
  <dc:description/>
  <cp:lastModifiedBy>Amy Haldane</cp:lastModifiedBy>
  <cp:revision>6</cp:revision>
  <dcterms:created xsi:type="dcterms:W3CDTF">2021-05-24T16:32:00Z</dcterms:created>
  <dcterms:modified xsi:type="dcterms:W3CDTF">2021-05-24T17:14:00Z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0x01010065DD9D7FA04B374CA11F57E666B98162</vt:lpwstr>
  </property>
</Properties>
</file>